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firstLine="3200" w:firstLineChars="800"/>
        <w:jc w:val="left"/>
        <w:textAlignment w:val="auto"/>
        <w:outlineLvl w:val="0"/>
        <w:rPr>
          <w:rFonts w:ascii="Calibri" w:hAnsi="Calibri" w:eastAsia="黑体"/>
          <w:kern w:val="0"/>
          <w:sz w:val="30"/>
          <w:szCs w:val="30"/>
        </w:rPr>
      </w:pPr>
      <w:bookmarkStart w:id="1" w:name="_GoBack"/>
      <w:bookmarkEnd w:id="1"/>
      <w:r>
        <w:rPr>
          <w:rFonts w:hint="eastAsia" w:asciiTheme="minorEastAsia" w:hAnsiTheme="minorEastAsia"/>
          <w:b/>
          <w:kern w:val="0"/>
          <w:sz w:val="40"/>
          <w:szCs w:val="40"/>
        </w:rPr>
        <w:t>宁乡市202</w:t>
      </w:r>
      <w:r>
        <w:rPr>
          <w:rFonts w:hint="eastAsia" w:asciiTheme="minorEastAsia" w:hAnsiTheme="minorEastAsia"/>
          <w:b/>
          <w:kern w:val="0"/>
          <w:sz w:val="40"/>
          <w:szCs w:val="40"/>
          <w:lang w:val="en-US" w:eastAsia="zh-CN"/>
        </w:rPr>
        <w:t>4</w:t>
      </w:r>
      <w:r>
        <w:rPr>
          <w:rFonts w:hint="eastAsia" w:asciiTheme="minorEastAsia" w:hAnsiTheme="minorEastAsia"/>
          <w:b/>
          <w:kern w:val="0"/>
          <w:sz w:val="40"/>
          <w:szCs w:val="40"/>
        </w:rPr>
        <w:t>年</w:t>
      </w:r>
      <w:r>
        <w:rPr>
          <w:rFonts w:hint="eastAsia" w:asciiTheme="minorEastAsia" w:hAnsiTheme="minorEastAsia"/>
          <w:b/>
          <w:kern w:val="0"/>
          <w:sz w:val="40"/>
          <w:szCs w:val="40"/>
          <w:lang w:eastAsia="zh-CN"/>
        </w:rPr>
        <w:t>上半年</w:t>
      </w:r>
      <w:r>
        <w:rPr>
          <w:rFonts w:hint="eastAsia" w:asciiTheme="minorEastAsia" w:hAnsiTheme="minorEastAsia"/>
          <w:b/>
          <w:kern w:val="0"/>
          <w:sz w:val="40"/>
          <w:szCs w:val="40"/>
        </w:rPr>
        <w:t>初中、小学、幼儿园</w:t>
      </w:r>
    </w:p>
    <w:p>
      <w:pPr>
        <w:keepNext w:val="0"/>
        <w:keepLines w:val="0"/>
        <w:pageBreakBefore w:val="0"/>
        <w:widowControl w:val="0"/>
        <w:kinsoku/>
        <w:wordWrap/>
        <w:overflowPunct/>
        <w:topLinePunct w:val="0"/>
        <w:autoSpaceDE/>
        <w:autoSpaceDN/>
        <w:bidi w:val="0"/>
        <w:adjustRightInd/>
        <w:snapToGrid/>
        <w:spacing w:after="312" w:afterLines="100" w:line="500" w:lineRule="exact"/>
        <w:jc w:val="center"/>
        <w:textAlignment w:val="auto"/>
        <w:rPr>
          <w:rFonts w:asciiTheme="minorEastAsia" w:hAnsiTheme="minorEastAsia"/>
          <w:b/>
          <w:kern w:val="0"/>
          <w:sz w:val="40"/>
          <w:szCs w:val="40"/>
        </w:rPr>
      </w:pPr>
      <w:r>
        <w:rPr>
          <w:rFonts w:hint="eastAsia" w:asciiTheme="minorEastAsia" w:hAnsiTheme="minorEastAsia"/>
          <w:b/>
          <w:kern w:val="0"/>
          <w:sz w:val="40"/>
          <w:szCs w:val="40"/>
        </w:rPr>
        <w:t>教师资格认定申请材料清单</w:t>
      </w:r>
    </w:p>
    <w:tbl>
      <w:tblPr>
        <w:tblStyle w:val="7"/>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符合任一条件的均可在宁乡市认定，请提交相对应的证明材料。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w:t>
            </w:r>
            <w:r>
              <w:rPr>
                <w:rFonts w:hint="eastAsia" w:ascii="仿宋_GB2312" w:eastAsia="仿宋_GB2312"/>
                <w:color w:val="auto"/>
                <w:sz w:val="24"/>
                <w:szCs w:val="24"/>
                <w:lang w:eastAsia="zh-CN"/>
              </w:rPr>
              <w:t>、小学全科</w:t>
            </w:r>
            <w:r>
              <w:rPr>
                <w:rFonts w:hint="eastAsia" w:ascii="仿宋_GB2312" w:eastAsia="仿宋_GB2312"/>
                <w:color w:val="auto"/>
                <w:sz w:val="24"/>
                <w:szCs w:val="24"/>
              </w:rPr>
              <w:t>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pPr>
        <w:jc w:val="center"/>
      </w:pPr>
    </w:p>
    <w:p/>
    <w:p>
      <w:pPr>
        <w:jc w:val="center"/>
      </w:pPr>
    </w:p>
    <w:p>
      <w:pPr>
        <w:jc w:val="left"/>
      </w:pPr>
    </w:p>
    <w:p>
      <w:pPr>
        <w:jc w:val="center"/>
      </w:pPr>
    </w:p>
    <w:p/>
    <w:sectPr>
      <w:footerReference r:id="rId3" w:type="default"/>
      <w:pgSz w:w="16838" w:h="11906" w:orient="landscape"/>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MDRiNTk3YTE2YzhhNGQzOGU3YjljMjdjNjIyZjA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9970B85"/>
    <w:rsid w:val="09B41D4A"/>
    <w:rsid w:val="0CA842BB"/>
    <w:rsid w:val="17F32DE0"/>
    <w:rsid w:val="396452D2"/>
    <w:rsid w:val="4C94436D"/>
    <w:rsid w:val="64FD7A36"/>
    <w:rsid w:val="6D5C8EB1"/>
    <w:rsid w:val="6F6875D5"/>
    <w:rsid w:val="709C7E8C"/>
    <w:rsid w:val="77FC0CEF"/>
    <w:rsid w:val="7E9A26BB"/>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标题 2 Char"/>
    <w:basedOn w:val="8"/>
    <w:link w:val="2"/>
    <w:qFormat/>
    <w:uiPriority w:val="9"/>
    <w:rPr>
      <w:rFonts w:ascii="宋体" w:hAnsi="宋体" w:eastAsia="宋体" w:cs="宋体"/>
      <w:b/>
      <w:bCs/>
      <w:kern w:val="0"/>
      <w:sz w:val="36"/>
      <w:szCs w:val="36"/>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948</Words>
  <Characters>5405</Characters>
  <Lines>45</Lines>
  <Paragraphs>12</Paragraphs>
  <TotalTime>0</TotalTime>
  <ScaleCrop>false</ScaleCrop>
  <LinksUpToDate>false</LinksUpToDate>
  <CharactersWithSpaces>6341</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Administrator</cp:lastModifiedBy>
  <cp:lastPrinted>2024-04-29T02:19:00Z</cp:lastPrinted>
  <dcterms:modified xsi:type="dcterms:W3CDTF">2024-04-30T08:04:40Z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730F127B86374EA1BFAF8A5306E21A9D_12</vt:lpwstr>
  </property>
</Properties>
</file>