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89673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2024年度地方政府债券资金</w:t>
      </w:r>
    </w:p>
    <w:p w14:paraId="7D7039D5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使用计划情况</w:t>
      </w:r>
    </w:p>
    <w:p w14:paraId="0342D1F5">
      <w:pPr>
        <w:rPr>
          <w:rFonts w:hint="eastAsia"/>
          <w:sz w:val="32"/>
          <w:szCs w:val="32"/>
          <w:lang w:val="en-US" w:eastAsia="zh-CN"/>
        </w:rPr>
      </w:pPr>
    </w:p>
    <w:p w14:paraId="35505A0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2024年，我市预计债券转贷资金收入19.39亿元，计划使用情况如下：</w:t>
      </w:r>
    </w:p>
    <w:p w14:paraId="284DE1F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一、预计再融资券19.39亿元。其中一般债券10.88亿元，专项债券8.51亿元，全部用于偿还到期地方政府债券本金。</w:t>
      </w:r>
    </w:p>
    <w:p w14:paraId="0D366B3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F7D70B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YjU0NGI3N2RmYzAzM2MxOTZlMTI2YzdhMzgyOTUifQ=="/>
  </w:docVars>
  <w:rsids>
    <w:rsidRoot w:val="02D2746E"/>
    <w:rsid w:val="02D2746E"/>
    <w:rsid w:val="03E2554B"/>
    <w:rsid w:val="093D3223"/>
    <w:rsid w:val="0A3232F8"/>
    <w:rsid w:val="0E8813E4"/>
    <w:rsid w:val="102D625B"/>
    <w:rsid w:val="11472E91"/>
    <w:rsid w:val="12CD5618"/>
    <w:rsid w:val="15E11B06"/>
    <w:rsid w:val="17887D5F"/>
    <w:rsid w:val="181635BD"/>
    <w:rsid w:val="1A4A57A0"/>
    <w:rsid w:val="1FF6685A"/>
    <w:rsid w:val="213B40D6"/>
    <w:rsid w:val="233C3329"/>
    <w:rsid w:val="28033B5E"/>
    <w:rsid w:val="28DE3C83"/>
    <w:rsid w:val="2A0B0AA8"/>
    <w:rsid w:val="2B430715"/>
    <w:rsid w:val="2CEB696E"/>
    <w:rsid w:val="2E0423DE"/>
    <w:rsid w:val="32D87F83"/>
    <w:rsid w:val="33C57F19"/>
    <w:rsid w:val="35325A82"/>
    <w:rsid w:val="379C3687"/>
    <w:rsid w:val="3BC77AB3"/>
    <w:rsid w:val="3E3C1720"/>
    <w:rsid w:val="3EDE27D7"/>
    <w:rsid w:val="3FC1012F"/>
    <w:rsid w:val="45317038"/>
    <w:rsid w:val="4ABB577A"/>
    <w:rsid w:val="4B3F0159"/>
    <w:rsid w:val="4BEB6533"/>
    <w:rsid w:val="4F5368C9"/>
    <w:rsid w:val="5003209D"/>
    <w:rsid w:val="51D27F79"/>
    <w:rsid w:val="530E3233"/>
    <w:rsid w:val="582C415B"/>
    <w:rsid w:val="5BAD55B3"/>
    <w:rsid w:val="5BBF65D6"/>
    <w:rsid w:val="5EE4309A"/>
    <w:rsid w:val="612956DC"/>
    <w:rsid w:val="68B57855"/>
    <w:rsid w:val="69605A13"/>
    <w:rsid w:val="697A607A"/>
    <w:rsid w:val="6A3053E5"/>
    <w:rsid w:val="6B961612"/>
    <w:rsid w:val="6BB24792"/>
    <w:rsid w:val="6E66587A"/>
    <w:rsid w:val="6F1057E5"/>
    <w:rsid w:val="71AC3EEB"/>
    <w:rsid w:val="71B2527A"/>
    <w:rsid w:val="726A16B0"/>
    <w:rsid w:val="73D634A1"/>
    <w:rsid w:val="7614781F"/>
    <w:rsid w:val="778154D2"/>
    <w:rsid w:val="79956784"/>
    <w:rsid w:val="79C84C03"/>
    <w:rsid w:val="7D9E63EC"/>
    <w:rsid w:val="7F51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118</Characters>
  <Lines>0</Lines>
  <Paragraphs>0</Paragraphs>
  <TotalTime>2</TotalTime>
  <ScaleCrop>false</ScaleCrop>
  <LinksUpToDate>false</LinksUpToDate>
  <CharactersWithSpaces>118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2022-07-14T02:08:00Z</dcterms:created>
  <dc:creator>Administrator</dc:creator>
  <cp:lastModifiedBy>Administrator</cp:lastModifiedBy>
  <dcterms:modified xsi:type="dcterms:W3CDTF">2025-05-23T07:52:19Z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3FDFB682213E45B9BE12E26E3465B42A_13</vt:lpwstr>
  </property>
  <property fmtid="{D5CDD505-2E9C-101B-9397-08002B2CF9AE}" pid="4" name="KSOTemplateDocerSaveRecord">
    <vt:lpwstr>eyJoZGlkIjoiNjgxYjU0NGI3N2RmYzAzM2MxOTZlMTI2YzdhMzgyOTUifQ==</vt:lpwstr>
  </property>
</Properties>
</file>