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AF39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16ECC07A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3384137C">
      <w:pPr>
        <w:ind w:firstLine="32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项目名称：中建亮月湖澜苑二期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项目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审核部门（公章）：                            </w:t>
      </w:r>
    </w:p>
    <w:p w14:paraId="1B367171"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工程编号：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/>
        </w:rPr>
        <w:t>43012421051301158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517"/>
        <w:gridCol w:w="3256"/>
        <w:gridCol w:w="1605"/>
        <w:gridCol w:w="2412"/>
      </w:tblGrid>
      <w:tr w14:paraId="4B659B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5B7734D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6E263A7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1CAC62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3724C03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347986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5E973F4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5AA5E9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项目基本信息</w:t>
            </w:r>
          </w:p>
        </w:tc>
        <w:tc>
          <w:tcPr>
            <w:tcW w:w="1517" w:type="dxa"/>
            <w:vAlign w:val="center"/>
          </w:tcPr>
          <w:p w14:paraId="18EB0E4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建设单位</w:t>
            </w:r>
          </w:p>
        </w:tc>
        <w:tc>
          <w:tcPr>
            <w:tcW w:w="3256" w:type="dxa"/>
            <w:vAlign w:val="center"/>
          </w:tcPr>
          <w:p w14:paraId="36BDC5DC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湖南中建信和亮月</w:t>
            </w:r>
          </w:p>
          <w:p w14:paraId="0402F2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湖置业有限公司</w:t>
            </w:r>
          </w:p>
        </w:tc>
        <w:tc>
          <w:tcPr>
            <w:tcW w:w="1605" w:type="dxa"/>
            <w:vAlign w:val="center"/>
          </w:tcPr>
          <w:p w14:paraId="0493C1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企业信用代码</w:t>
            </w:r>
          </w:p>
        </w:tc>
        <w:tc>
          <w:tcPr>
            <w:tcW w:w="2412" w:type="dxa"/>
            <w:vAlign w:val="center"/>
          </w:tcPr>
          <w:p w14:paraId="51507C3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 </w:t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91430124MA4LUGQ14J</w:t>
            </w:r>
          </w:p>
        </w:tc>
      </w:tr>
      <w:tr w14:paraId="283E12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975091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35B250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具体地点</w:t>
            </w:r>
          </w:p>
        </w:tc>
        <w:tc>
          <w:tcPr>
            <w:tcW w:w="7273" w:type="dxa"/>
            <w:gridSpan w:val="3"/>
            <w:vAlign w:val="center"/>
          </w:tcPr>
          <w:p w14:paraId="4C8BA06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宁乡市玉潭街道塘湾社区</w:t>
            </w:r>
          </w:p>
        </w:tc>
      </w:tr>
      <w:tr w14:paraId="39EAC0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ADC1B6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703D5D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投资类型</w:t>
            </w:r>
          </w:p>
        </w:tc>
        <w:tc>
          <w:tcPr>
            <w:tcW w:w="3256" w:type="dxa"/>
            <w:vAlign w:val="center"/>
          </w:tcPr>
          <w:p w14:paraId="0F74F1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非国有投资</w:t>
            </w:r>
          </w:p>
        </w:tc>
        <w:tc>
          <w:tcPr>
            <w:tcW w:w="1605" w:type="dxa"/>
            <w:vAlign w:val="center"/>
          </w:tcPr>
          <w:p w14:paraId="57E627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项目类别</w:t>
            </w:r>
          </w:p>
        </w:tc>
        <w:tc>
          <w:tcPr>
            <w:tcW w:w="2412" w:type="dxa"/>
            <w:vAlign w:val="center"/>
          </w:tcPr>
          <w:p w14:paraId="4C45E5B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建筑工程</w:t>
            </w:r>
          </w:p>
        </w:tc>
      </w:tr>
      <w:tr w14:paraId="1C4A1A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2B8F75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0FAAE7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建设工程规划许可证编号</w:t>
            </w:r>
          </w:p>
        </w:tc>
        <w:tc>
          <w:tcPr>
            <w:tcW w:w="7273" w:type="dxa"/>
            <w:gridSpan w:val="3"/>
            <w:vAlign w:val="center"/>
          </w:tcPr>
          <w:p w14:paraId="70AF277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建字第430182202110501号</w:t>
            </w:r>
          </w:p>
        </w:tc>
      </w:tr>
      <w:tr w14:paraId="3B4270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254F47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596BE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立项文号</w:t>
            </w:r>
          </w:p>
        </w:tc>
        <w:tc>
          <w:tcPr>
            <w:tcW w:w="7273" w:type="dxa"/>
            <w:gridSpan w:val="3"/>
            <w:vAlign w:val="center"/>
          </w:tcPr>
          <w:p w14:paraId="5B241F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2018-430124-70-03-001079</w:t>
            </w:r>
          </w:p>
        </w:tc>
      </w:tr>
      <w:tr w14:paraId="7355EB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15F0B72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A2AC95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立项批准机关</w:t>
            </w:r>
          </w:p>
        </w:tc>
        <w:tc>
          <w:tcPr>
            <w:tcW w:w="7273" w:type="dxa"/>
            <w:gridSpan w:val="3"/>
            <w:vAlign w:val="center"/>
          </w:tcPr>
          <w:p w14:paraId="20199C6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宁乡发展和改革局</w:t>
            </w:r>
          </w:p>
        </w:tc>
      </w:tr>
      <w:tr w14:paraId="599E02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5782C8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C4A2E4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立项批复时间</w:t>
            </w:r>
          </w:p>
        </w:tc>
        <w:tc>
          <w:tcPr>
            <w:tcW w:w="3256" w:type="dxa"/>
            <w:vAlign w:val="center"/>
          </w:tcPr>
          <w:p w14:paraId="095F204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2018-01-23</w:t>
            </w:r>
          </w:p>
        </w:tc>
        <w:tc>
          <w:tcPr>
            <w:tcW w:w="1605" w:type="dxa"/>
            <w:vAlign w:val="center"/>
          </w:tcPr>
          <w:p w14:paraId="5C1D9BA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立项机关级别</w:t>
            </w:r>
          </w:p>
        </w:tc>
        <w:tc>
          <w:tcPr>
            <w:tcW w:w="2412" w:type="dxa"/>
            <w:vAlign w:val="center"/>
          </w:tcPr>
          <w:p w14:paraId="24962DE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区县级</w:t>
            </w:r>
          </w:p>
        </w:tc>
      </w:tr>
      <w:tr w14:paraId="39745C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65A6C87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07031E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总面积</w:t>
            </w:r>
          </w:p>
          <w:p w14:paraId="2313967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（平方米）</w:t>
            </w:r>
          </w:p>
        </w:tc>
        <w:tc>
          <w:tcPr>
            <w:tcW w:w="3256" w:type="dxa"/>
            <w:vAlign w:val="center"/>
          </w:tcPr>
          <w:p w14:paraId="02FD94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120338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.49㎡</w:t>
            </w:r>
          </w:p>
        </w:tc>
        <w:tc>
          <w:tcPr>
            <w:tcW w:w="1605" w:type="dxa"/>
            <w:vAlign w:val="center"/>
          </w:tcPr>
          <w:p w14:paraId="689EFB0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总投资</w:t>
            </w:r>
          </w:p>
          <w:p w14:paraId="1C3E407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（万元）</w:t>
            </w:r>
          </w:p>
        </w:tc>
        <w:tc>
          <w:tcPr>
            <w:tcW w:w="2412" w:type="dxa"/>
            <w:vAlign w:val="center"/>
          </w:tcPr>
          <w:p w14:paraId="1A50AF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27710.06</w:t>
            </w:r>
          </w:p>
        </w:tc>
      </w:tr>
      <w:tr w14:paraId="7E5B0A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64E7E80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EB2DA0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建设性质</w:t>
            </w:r>
          </w:p>
        </w:tc>
        <w:tc>
          <w:tcPr>
            <w:tcW w:w="3256" w:type="dxa"/>
            <w:vAlign w:val="center"/>
          </w:tcPr>
          <w:p w14:paraId="19F5A89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新建</w:t>
            </w:r>
          </w:p>
        </w:tc>
        <w:tc>
          <w:tcPr>
            <w:tcW w:w="1605" w:type="dxa"/>
            <w:vAlign w:val="center"/>
          </w:tcPr>
          <w:p w14:paraId="679E4ADA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  <w:highlight w:val="none"/>
              </w:rPr>
              <w:t>工程用途</w:t>
            </w:r>
          </w:p>
        </w:tc>
        <w:tc>
          <w:tcPr>
            <w:tcW w:w="2412" w:type="dxa"/>
            <w:vAlign w:val="center"/>
          </w:tcPr>
          <w:p w14:paraId="14412D1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居住建筑</w:t>
            </w:r>
          </w:p>
        </w:tc>
      </w:tr>
      <w:tr w14:paraId="5B4819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33" w:type="dxa"/>
            <w:vMerge w:val="continue"/>
            <w:vAlign w:val="center"/>
          </w:tcPr>
          <w:p w14:paraId="55BB99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5978059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建设规模</w:t>
            </w:r>
          </w:p>
        </w:tc>
        <w:tc>
          <w:tcPr>
            <w:tcW w:w="7273" w:type="dxa"/>
            <w:gridSpan w:val="3"/>
            <w:vAlign w:val="center"/>
          </w:tcPr>
          <w:p w14:paraId="69FB393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项目总建筑面积120338.49平方米</w:t>
            </w:r>
          </w:p>
        </w:tc>
      </w:tr>
      <w:tr w14:paraId="4F8E02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35577EB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062E45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计划开工</w:t>
            </w:r>
          </w:p>
        </w:tc>
        <w:tc>
          <w:tcPr>
            <w:tcW w:w="3256" w:type="dxa"/>
            <w:vAlign w:val="center"/>
          </w:tcPr>
          <w:p w14:paraId="1C122E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2021年6月30日</w:t>
            </w:r>
          </w:p>
        </w:tc>
        <w:tc>
          <w:tcPr>
            <w:tcW w:w="1605" w:type="dxa"/>
            <w:vAlign w:val="center"/>
          </w:tcPr>
          <w:p w14:paraId="1E37208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计划竣工</w:t>
            </w:r>
          </w:p>
        </w:tc>
        <w:tc>
          <w:tcPr>
            <w:tcW w:w="2412" w:type="dxa"/>
            <w:vAlign w:val="center"/>
          </w:tcPr>
          <w:p w14:paraId="3A0CD2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2023年2月10日</w:t>
            </w:r>
          </w:p>
        </w:tc>
      </w:tr>
      <w:tr w14:paraId="0C75C8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59C0CA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监理合同信息</w:t>
            </w:r>
          </w:p>
        </w:tc>
        <w:tc>
          <w:tcPr>
            <w:tcW w:w="1517" w:type="dxa"/>
            <w:vAlign w:val="center"/>
          </w:tcPr>
          <w:p w14:paraId="3B600F5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6" w:type="dxa"/>
            <w:vAlign w:val="center"/>
          </w:tcPr>
          <w:p w14:paraId="232E98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43012421051301158-HE-001</w:t>
            </w:r>
          </w:p>
        </w:tc>
        <w:tc>
          <w:tcPr>
            <w:tcW w:w="1605" w:type="dxa"/>
            <w:vAlign w:val="center"/>
          </w:tcPr>
          <w:p w14:paraId="2B0BAEE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2412" w:type="dxa"/>
            <w:vAlign w:val="center"/>
          </w:tcPr>
          <w:p w14:paraId="143FE516">
            <w:pPr>
              <w:jc w:val="center"/>
              <w:rPr>
                <w:rFonts w:hint="eastAsia" w:ascii="仿宋_GB2312" w:eastAsia="仿宋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中建亮月湖澜苑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二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期工程监理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合同</w:t>
            </w:r>
          </w:p>
        </w:tc>
      </w:tr>
      <w:tr w14:paraId="75DC5A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4000BCB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B13869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3256" w:type="dxa"/>
            <w:vAlign w:val="center"/>
          </w:tcPr>
          <w:p w14:paraId="5786FA9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highlight w:val="none"/>
              </w:rPr>
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highlight w:val="none"/>
              </w:rPr>
              <w:t>湖南己太项目管理有限公司</w:t>
            </w:r>
            <w:r>
              <w:rPr>
                <w:rFonts w:hint="default" w:ascii="仿宋_GB2312" w:eastAsia="仿宋_GB2312"/>
                <w:szCs w:val="21"/>
                <w:highlight w:val="none"/>
              </w:rPr>
              <w:fldChar w:fldCharType="end"/>
            </w:r>
          </w:p>
        </w:tc>
        <w:tc>
          <w:tcPr>
            <w:tcW w:w="1605" w:type="dxa"/>
            <w:vAlign w:val="center"/>
          </w:tcPr>
          <w:p w14:paraId="4F890FA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签订日期</w:t>
            </w:r>
          </w:p>
        </w:tc>
        <w:tc>
          <w:tcPr>
            <w:tcW w:w="2412" w:type="dxa"/>
            <w:vAlign w:val="center"/>
          </w:tcPr>
          <w:p w14:paraId="7D6360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2021-06-18</w:t>
            </w:r>
          </w:p>
        </w:tc>
      </w:tr>
      <w:tr w14:paraId="6FE2E5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7A94F4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7A60523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</w:tc>
        <w:tc>
          <w:tcPr>
            <w:tcW w:w="3256" w:type="dxa"/>
            <w:vAlign w:val="center"/>
          </w:tcPr>
          <w:p w14:paraId="6373C980">
            <w:pPr>
              <w:jc w:val="center"/>
              <w:rPr>
                <w:rFonts w:hint="eastAsia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806.2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1605" w:type="dxa"/>
            <w:vAlign w:val="center"/>
          </w:tcPr>
          <w:p w14:paraId="5FC54AC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合同记录登记时间</w:t>
            </w:r>
          </w:p>
        </w:tc>
        <w:tc>
          <w:tcPr>
            <w:tcW w:w="2412" w:type="dxa"/>
            <w:vAlign w:val="center"/>
          </w:tcPr>
          <w:p w14:paraId="71208F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2021-06-18</w:t>
            </w:r>
          </w:p>
        </w:tc>
      </w:tr>
      <w:tr w14:paraId="6A4783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434117D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5003A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6" w:type="dxa"/>
            <w:vAlign w:val="center"/>
          </w:tcPr>
          <w:p w14:paraId="13961D6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2021年6月30日</w:t>
            </w:r>
          </w:p>
        </w:tc>
        <w:tc>
          <w:tcPr>
            <w:tcW w:w="1605" w:type="dxa"/>
            <w:vAlign w:val="center"/>
          </w:tcPr>
          <w:p w14:paraId="4B82A5D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vAlign w:val="center"/>
          </w:tcPr>
          <w:p w14:paraId="69BAF31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2023年2月10日</w:t>
            </w:r>
          </w:p>
        </w:tc>
      </w:tr>
      <w:tr w14:paraId="3DA9AC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33" w:type="dxa"/>
            <w:vMerge w:val="continue"/>
            <w:vAlign w:val="center"/>
          </w:tcPr>
          <w:p w14:paraId="6FA8ED3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1096CC1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6" w:type="dxa"/>
            <w:vAlign w:val="center"/>
          </w:tcPr>
          <w:p w14:paraId="4EB4354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590天</w:t>
            </w:r>
          </w:p>
        </w:tc>
        <w:tc>
          <w:tcPr>
            <w:tcW w:w="1605" w:type="dxa"/>
            <w:vAlign w:val="center"/>
          </w:tcPr>
          <w:p w14:paraId="00D85A1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vAlign w:val="center"/>
          </w:tcPr>
          <w:p w14:paraId="4496B7C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 w14:paraId="4D4ECE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133" w:type="dxa"/>
            <w:vMerge w:val="continue"/>
            <w:vAlign w:val="center"/>
          </w:tcPr>
          <w:p w14:paraId="494148A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CE4482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273" w:type="dxa"/>
            <w:gridSpan w:val="3"/>
            <w:vAlign w:val="center"/>
          </w:tcPr>
          <w:p w14:paraId="5AE6842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约12万㎡</w:t>
            </w:r>
          </w:p>
        </w:tc>
      </w:tr>
      <w:tr w14:paraId="0B904A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33" w:type="dxa"/>
            <w:vMerge w:val="continue"/>
            <w:vAlign w:val="center"/>
          </w:tcPr>
          <w:p w14:paraId="505554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23B496E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273" w:type="dxa"/>
            <w:gridSpan w:val="3"/>
            <w:vAlign w:val="center"/>
          </w:tcPr>
          <w:p w14:paraId="233078E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施工监理全过程</w:t>
            </w:r>
          </w:p>
        </w:tc>
      </w:tr>
    </w:tbl>
    <w:p w14:paraId="7F0CD7F0">
      <w:pP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1517"/>
        <w:gridCol w:w="1108"/>
        <w:gridCol w:w="2351"/>
        <w:gridCol w:w="1882"/>
      </w:tblGrid>
      <w:tr w14:paraId="698D4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70AD82C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0AE3C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922" w:type="dxa"/>
            <w:vAlign w:val="center"/>
          </w:tcPr>
          <w:p w14:paraId="7D76876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517" w:type="dxa"/>
            <w:vAlign w:val="center"/>
          </w:tcPr>
          <w:p w14:paraId="29DAA4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108" w:type="dxa"/>
            <w:vAlign w:val="center"/>
          </w:tcPr>
          <w:p w14:paraId="7D3CF9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351" w:type="dxa"/>
            <w:vAlign w:val="center"/>
          </w:tcPr>
          <w:p w14:paraId="7063F9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1882" w:type="dxa"/>
            <w:vAlign w:val="center"/>
          </w:tcPr>
          <w:p w14:paraId="721B036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004D4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922" w:type="dxa"/>
            <w:vAlign w:val="center"/>
          </w:tcPr>
          <w:p w14:paraId="57964C0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0AFF6E9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651AAC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1339D75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经理</w:t>
            </w:r>
          </w:p>
        </w:tc>
        <w:tc>
          <w:tcPr>
            <w:tcW w:w="1108" w:type="dxa"/>
            <w:vAlign w:val="center"/>
          </w:tcPr>
          <w:p w14:paraId="780D5C3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姜海洋</w:t>
            </w:r>
          </w:p>
        </w:tc>
        <w:tc>
          <w:tcPr>
            <w:tcW w:w="2351" w:type="dxa"/>
            <w:vAlign w:val="center"/>
          </w:tcPr>
          <w:p w14:paraId="3FFDF6B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232722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270413</w:t>
            </w:r>
          </w:p>
        </w:tc>
        <w:tc>
          <w:tcPr>
            <w:tcW w:w="1882" w:type="dxa"/>
            <w:vAlign w:val="center"/>
          </w:tcPr>
          <w:p w14:paraId="1640B30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粤143161669707</w:t>
            </w:r>
          </w:p>
        </w:tc>
      </w:tr>
      <w:tr w14:paraId="54B1B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922" w:type="dxa"/>
            <w:vAlign w:val="center"/>
          </w:tcPr>
          <w:p w14:paraId="68F728B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71E0A52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631B794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79B20F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经理</w:t>
            </w:r>
          </w:p>
        </w:tc>
        <w:tc>
          <w:tcPr>
            <w:tcW w:w="1108" w:type="dxa"/>
            <w:vAlign w:val="center"/>
          </w:tcPr>
          <w:p w14:paraId="10DCBBA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方珩伊</w:t>
            </w:r>
          </w:p>
        </w:tc>
        <w:tc>
          <w:tcPr>
            <w:tcW w:w="2351" w:type="dxa"/>
            <w:vAlign w:val="center"/>
          </w:tcPr>
          <w:p w14:paraId="3D92164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430682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1018</w:t>
            </w:r>
          </w:p>
        </w:tc>
        <w:tc>
          <w:tcPr>
            <w:tcW w:w="1882" w:type="dxa"/>
            <w:vAlign w:val="center"/>
          </w:tcPr>
          <w:p w14:paraId="67738F4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粤1432020202104215</w:t>
            </w:r>
          </w:p>
        </w:tc>
      </w:tr>
      <w:tr w14:paraId="4F69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922" w:type="dxa"/>
            <w:vAlign w:val="center"/>
          </w:tcPr>
          <w:p w14:paraId="4AC44F7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873201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6B68558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FE4275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</w:t>
            </w:r>
          </w:p>
          <w:p w14:paraId="7830AD8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技术负责人</w:t>
            </w:r>
          </w:p>
        </w:tc>
        <w:tc>
          <w:tcPr>
            <w:tcW w:w="1108" w:type="dxa"/>
            <w:vAlign w:val="center"/>
          </w:tcPr>
          <w:p w14:paraId="00B19D9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林小静</w:t>
            </w:r>
          </w:p>
        </w:tc>
        <w:tc>
          <w:tcPr>
            <w:tcW w:w="2351" w:type="dxa"/>
            <w:vAlign w:val="center"/>
          </w:tcPr>
          <w:p w14:paraId="6534944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430103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4540</w:t>
            </w:r>
          </w:p>
        </w:tc>
        <w:tc>
          <w:tcPr>
            <w:tcW w:w="1882" w:type="dxa"/>
            <w:vAlign w:val="center"/>
          </w:tcPr>
          <w:p w14:paraId="0C44575E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（2014）1105101</w:t>
            </w:r>
          </w:p>
        </w:tc>
      </w:tr>
      <w:tr w14:paraId="02CF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922" w:type="dxa"/>
            <w:vAlign w:val="center"/>
          </w:tcPr>
          <w:p w14:paraId="347C9F9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714B5C0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5DAAE98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0737A87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108" w:type="dxa"/>
            <w:vAlign w:val="center"/>
          </w:tcPr>
          <w:p w14:paraId="34E8844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熊健</w:t>
            </w:r>
          </w:p>
        </w:tc>
        <w:tc>
          <w:tcPr>
            <w:tcW w:w="2351" w:type="dxa"/>
            <w:vAlign w:val="center"/>
          </w:tcPr>
          <w:p w14:paraId="4EF6A01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433127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6411</w:t>
            </w:r>
          </w:p>
        </w:tc>
        <w:tc>
          <w:tcPr>
            <w:tcW w:w="1882" w:type="dxa"/>
            <w:vAlign w:val="center"/>
          </w:tcPr>
          <w:p w14:paraId="60140B3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0432010194317034030</w:t>
            </w:r>
          </w:p>
        </w:tc>
      </w:tr>
      <w:tr w14:paraId="6F588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exact"/>
          <w:jc w:val="center"/>
        </w:trPr>
        <w:tc>
          <w:tcPr>
            <w:tcW w:w="2922" w:type="dxa"/>
            <w:vAlign w:val="center"/>
          </w:tcPr>
          <w:p w14:paraId="7FBA98B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5090A97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78210E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D4930F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108" w:type="dxa"/>
            <w:vAlign w:val="center"/>
          </w:tcPr>
          <w:p w14:paraId="0D9C9E40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陈轶</w:t>
            </w:r>
          </w:p>
        </w:tc>
        <w:tc>
          <w:tcPr>
            <w:tcW w:w="2351" w:type="dxa"/>
            <w:vAlign w:val="center"/>
          </w:tcPr>
          <w:p w14:paraId="4D23C2A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430121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4130</w:t>
            </w:r>
          </w:p>
        </w:tc>
        <w:tc>
          <w:tcPr>
            <w:tcW w:w="1882" w:type="dxa"/>
            <w:vAlign w:val="center"/>
          </w:tcPr>
          <w:p w14:paraId="0828B643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0432010694317021325</w:t>
            </w:r>
          </w:p>
        </w:tc>
      </w:tr>
      <w:tr w14:paraId="18811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2044108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2C5B6D0D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43687B8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07E2B83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434D652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欧飞</w:t>
            </w:r>
          </w:p>
        </w:tc>
        <w:tc>
          <w:tcPr>
            <w:tcW w:w="2351" w:type="dxa"/>
            <w:vAlign w:val="center"/>
          </w:tcPr>
          <w:p w14:paraId="33D81A7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7517</w:t>
            </w:r>
          </w:p>
        </w:tc>
        <w:tc>
          <w:tcPr>
            <w:tcW w:w="1882" w:type="dxa"/>
            <w:vAlign w:val="center"/>
          </w:tcPr>
          <w:p w14:paraId="04BCB00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粤建安C（2021）9100023</w:t>
            </w:r>
          </w:p>
        </w:tc>
      </w:tr>
      <w:tr w14:paraId="7BDC2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7CB8660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501DC7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67802AB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2D9E31D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16E4E0E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李静</w:t>
            </w:r>
          </w:p>
        </w:tc>
        <w:tc>
          <w:tcPr>
            <w:tcW w:w="2351" w:type="dxa"/>
            <w:vAlign w:val="center"/>
          </w:tcPr>
          <w:p w14:paraId="4D3D9AA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340881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0611</w:t>
            </w:r>
          </w:p>
        </w:tc>
        <w:tc>
          <w:tcPr>
            <w:tcW w:w="1882" w:type="dxa"/>
            <w:vAlign w:val="center"/>
          </w:tcPr>
          <w:p w14:paraId="4700C19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粤建安C（2020）9100028</w:t>
            </w:r>
          </w:p>
        </w:tc>
      </w:tr>
      <w:tr w14:paraId="697B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471633B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4AC630E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21F89F7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9DA703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6F698E4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缪斌</w:t>
            </w:r>
          </w:p>
        </w:tc>
        <w:tc>
          <w:tcPr>
            <w:tcW w:w="2351" w:type="dxa"/>
            <w:vAlign w:val="center"/>
          </w:tcPr>
          <w:p w14:paraId="63D655A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6732</w:t>
            </w:r>
          </w:p>
        </w:tc>
        <w:tc>
          <w:tcPr>
            <w:tcW w:w="1882" w:type="dxa"/>
            <w:vAlign w:val="center"/>
          </w:tcPr>
          <w:p w14:paraId="744ACD5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粤建安C（2021）9100018</w:t>
            </w:r>
          </w:p>
        </w:tc>
      </w:tr>
      <w:tr w14:paraId="0F61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612B932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37939B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3533FF6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7D2AC00E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771F1DEF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鲁林杰</w:t>
            </w:r>
          </w:p>
        </w:tc>
        <w:tc>
          <w:tcPr>
            <w:tcW w:w="2351" w:type="dxa"/>
            <w:vAlign w:val="center"/>
          </w:tcPr>
          <w:p w14:paraId="26484195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433126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2010</w:t>
            </w:r>
          </w:p>
        </w:tc>
        <w:tc>
          <w:tcPr>
            <w:tcW w:w="1882" w:type="dxa"/>
            <w:vAlign w:val="center"/>
          </w:tcPr>
          <w:p w14:paraId="6F564E92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粤建安C（2021）9101497</w:t>
            </w:r>
          </w:p>
        </w:tc>
      </w:tr>
      <w:tr w14:paraId="5232D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1AE802B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761BB2D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444267A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4734212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5A305301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陈文超</w:t>
            </w:r>
          </w:p>
        </w:tc>
        <w:tc>
          <w:tcPr>
            <w:tcW w:w="2351" w:type="dxa"/>
            <w:vAlign w:val="center"/>
          </w:tcPr>
          <w:p w14:paraId="12FF8DEE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430722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6316</w:t>
            </w:r>
          </w:p>
        </w:tc>
        <w:tc>
          <w:tcPr>
            <w:tcW w:w="1882" w:type="dxa"/>
            <w:vAlign w:val="center"/>
          </w:tcPr>
          <w:p w14:paraId="594E82AA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粤建安C（2021）9101496</w:t>
            </w:r>
          </w:p>
        </w:tc>
      </w:tr>
      <w:tr w14:paraId="7BBA4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6EF8E74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</w:t>
            </w:r>
          </w:p>
          <w:p w14:paraId="303F685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（深圳）有限公司</w:t>
            </w:r>
          </w:p>
          <w:p w14:paraId="7D39A63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中建五局第三建设有限公司</w:t>
            </w:r>
          </w:p>
        </w:tc>
        <w:tc>
          <w:tcPr>
            <w:tcW w:w="1517" w:type="dxa"/>
            <w:vAlign w:val="center"/>
          </w:tcPr>
          <w:p w14:paraId="5E5A3A8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安全员</w:t>
            </w:r>
          </w:p>
        </w:tc>
        <w:tc>
          <w:tcPr>
            <w:tcW w:w="1108" w:type="dxa"/>
            <w:vAlign w:val="center"/>
          </w:tcPr>
          <w:p w14:paraId="7EE44566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向鎔</w:t>
            </w:r>
          </w:p>
        </w:tc>
        <w:tc>
          <w:tcPr>
            <w:tcW w:w="2351" w:type="dxa"/>
            <w:vAlign w:val="center"/>
          </w:tcPr>
          <w:p w14:paraId="7879CB7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430626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8517</w:t>
            </w:r>
          </w:p>
        </w:tc>
        <w:tc>
          <w:tcPr>
            <w:tcW w:w="1882" w:type="dxa"/>
            <w:vAlign w:val="center"/>
          </w:tcPr>
          <w:p w14:paraId="635F5EA8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粤建安C（2021）9101495</w:t>
            </w:r>
          </w:p>
        </w:tc>
      </w:tr>
      <w:tr w14:paraId="5A57C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1A09CB63">
            <w:pPr>
              <w:jc w:val="center"/>
              <w:rPr>
                <w:rFonts w:hint="default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</w:rPr>
              <w:t>湖南己太项目管理有限</w:t>
            </w:r>
          </w:p>
          <w:p w14:paraId="3583ABA4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公司</w:t>
            </w:r>
            <w:r>
              <w:rPr>
                <w:rFonts w:hint="default" w:ascii="仿宋_GB2312" w:eastAsia="仿宋_GB2312"/>
                <w:szCs w:val="21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14:paraId="13D4895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总监理工程师</w:t>
            </w:r>
          </w:p>
        </w:tc>
        <w:tc>
          <w:tcPr>
            <w:tcW w:w="1108" w:type="dxa"/>
            <w:vAlign w:val="center"/>
          </w:tcPr>
          <w:p w14:paraId="01FC1C5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蔡春阳</w:t>
            </w:r>
          </w:p>
        </w:tc>
        <w:tc>
          <w:tcPr>
            <w:tcW w:w="2351" w:type="dxa"/>
            <w:vAlign w:val="center"/>
          </w:tcPr>
          <w:p w14:paraId="1D94E22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430911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0916</w:t>
            </w:r>
          </w:p>
        </w:tc>
        <w:tc>
          <w:tcPr>
            <w:tcW w:w="1882" w:type="dxa"/>
            <w:vAlign w:val="center"/>
          </w:tcPr>
          <w:p w14:paraId="1FB50AD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43008518</w:t>
            </w:r>
          </w:p>
        </w:tc>
      </w:tr>
      <w:tr w14:paraId="66304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922" w:type="dxa"/>
            <w:vAlign w:val="center"/>
          </w:tcPr>
          <w:p w14:paraId="1A0391CF">
            <w:pPr>
              <w:jc w:val="center"/>
              <w:rPr>
                <w:rFonts w:hint="default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HYPERLINK "https://gcxm.hunanjs.gov.cn/corpDetail.html?corpname=%E6%B9%96%E5%8D%97%E5%B7%B1%E5%A4%AA%E9%A1%B9%E7%9B%AE%E7%AE%A1%E7%90%86%E6%9C%89%E9%99%90%E5%85%AC%E5%8F%B8"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</w:rPr>
              <w:t>湖南己太项目管理有限</w:t>
            </w:r>
          </w:p>
          <w:p w14:paraId="7E61017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</w:rPr>
              <w:t>公司</w:t>
            </w:r>
            <w:r>
              <w:rPr>
                <w:rFonts w:hint="default" w:ascii="仿宋_GB2312" w:eastAsia="仿宋_GB2312"/>
                <w:szCs w:val="21"/>
              </w:rPr>
              <w:fldChar w:fldCharType="end"/>
            </w:r>
          </w:p>
        </w:tc>
        <w:tc>
          <w:tcPr>
            <w:tcW w:w="1517" w:type="dxa"/>
            <w:vAlign w:val="center"/>
          </w:tcPr>
          <w:p w14:paraId="04075AC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总监理工程师</w:t>
            </w:r>
          </w:p>
        </w:tc>
        <w:tc>
          <w:tcPr>
            <w:tcW w:w="1108" w:type="dxa"/>
            <w:vAlign w:val="center"/>
          </w:tcPr>
          <w:p w14:paraId="37927D7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周晴</w:t>
            </w:r>
          </w:p>
        </w:tc>
        <w:tc>
          <w:tcPr>
            <w:tcW w:w="2351" w:type="dxa"/>
            <w:vAlign w:val="center"/>
          </w:tcPr>
          <w:p w14:paraId="0445756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430124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4610</w:t>
            </w:r>
          </w:p>
        </w:tc>
        <w:tc>
          <w:tcPr>
            <w:tcW w:w="1882" w:type="dxa"/>
            <w:vAlign w:val="center"/>
          </w:tcPr>
          <w:p w14:paraId="3B5BFAA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43011761</w:t>
            </w:r>
          </w:p>
        </w:tc>
      </w:tr>
    </w:tbl>
    <w:p w14:paraId="411942E2">
      <w:pPr>
        <w:rPr>
          <w:rFonts w:hint="eastAsia" w:ascii="仿宋_GB2312" w:eastAsia="仿宋_GB2312"/>
          <w:color w:val="FF0000"/>
          <w:sz w:val="28"/>
          <w:szCs w:val="28"/>
          <w:lang w:val="en-US" w:eastAsia="zh-CN"/>
        </w:rPr>
      </w:pPr>
    </w:p>
    <w:sectPr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927AEF-D12D-4891-B4A7-94EF49C666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526D31F-6940-46EF-A765-E2BDB8DFC8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8A8E070-467C-4211-B3DD-09BB6A72C48B}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4" w:fontKey="{8051E5A4-1B6E-48F5-9ADB-48BDD5F5CA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3296E4D-7520-470D-9E3C-74601570E23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5D40345-89D7-4885-973D-3228AF0483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0326EE"/>
    <w:rsid w:val="001A21E9"/>
    <w:rsid w:val="001A7A26"/>
    <w:rsid w:val="0036688D"/>
    <w:rsid w:val="003E30D5"/>
    <w:rsid w:val="005358EE"/>
    <w:rsid w:val="00561DB3"/>
    <w:rsid w:val="00583006"/>
    <w:rsid w:val="00631D04"/>
    <w:rsid w:val="0074694C"/>
    <w:rsid w:val="009B6F8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EA78BB"/>
    <w:rsid w:val="0255148D"/>
    <w:rsid w:val="02E87E56"/>
    <w:rsid w:val="0353613C"/>
    <w:rsid w:val="037B2837"/>
    <w:rsid w:val="045B44B4"/>
    <w:rsid w:val="05491587"/>
    <w:rsid w:val="05D156E5"/>
    <w:rsid w:val="060B01BA"/>
    <w:rsid w:val="06155F47"/>
    <w:rsid w:val="069942F4"/>
    <w:rsid w:val="06E22AC1"/>
    <w:rsid w:val="07192316"/>
    <w:rsid w:val="075B74B8"/>
    <w:rsid w:val="07D548E7"/>
    <w:rsid w:val="08375A89"/>
    <w:rsid w:val="08456F9D"/>
    <w:rsid w:val="08640C24"/>
    <w:rsid w:val="088D2C15"/>
    <w:rsid w:val="08C64978"/>
    <w:rsid w:val="08DB4E6F"/>
    <w:rsid w:val="097B18DB"/>
    <w:rsid w:val="09DF61E6"/>
    <w:rsid w:val="0A180148"/>
    <w:rsid w:val="0A9C23F4"/>
    <w:rsid w:val="0AE942DE"/>
    <w:rsid w:val="0AF13D75"/>
    <w:rsid w:val="0B855B1B"/>
    <w:rsid w:val="0BC91D8C"/>
    <w:rsid w:val="0C60325E"/>
    <w:rsid w:val="0D494B71"/>
    <w:rsid w:val="0D624402"/>
    <w:rsid w:val="0D650C0A"/>
    <w:rsid w:val="0D9848D0"/>
    <w:rsid w:val="0DB307F9"/>
    <w:rsid w:val="0E1A1A2B"/>
    <w:rsid w:val="0E51430D"/>
    <w:rsid w:val="0EE26E52"/>
    <w:rsid w:val="0EF22179"/>
    <w:rsid w:val="10794EAB"/>
    <w:rsid w:val="108A44AF"/>
    <w:rsid w:val="112C6F49"/>
    <w:rsid w:val="11B9149F"/>
    <w:rsid w:val="12191D3F"/>
    <w:rsid w:val="12220C13"/>
    <w:rsid w:val="12F5053F"/>
    <w:rsid w:val="151B0445"/>
    <w:rsid w:val="151F3D97"/>
    <w:rsid w:val="1618304E"/>
    <w:rsid w:val="163C0C55"/>
    <w:rsid w:val="16976FEE"/>
    <w:rsid w:val="16DC7F11"/>
    <w:rsid w:val="16F07747"/>
    <w:rsid w:val="16F964DB"/>
    <w:rsid w:val="17597011"/>
    <w:rsid w:val="175F37DC"/>
    <w:rsid w:val="17B4350B"/>
    <w:rsid w:val="1895504A"/>
    <w:rsid w:val="196C22BE"/>
    <w:rsid w:val="19F03997"/>
    <w:rsid w:val="1A006AD6"/>
    <w:rsid w:val="1A332151"/>
    <w:rsid w:val="1AFB6D70"/>
    <w:rsid w:val="1B364D27"/>
    <w:rsid w:val="1C9F4802"/>
    <w:rsid w:val="1CEA0021"/>
    <w:rsid w:val="1DE41A3B"/>
    <w:rsid w:val="1EAB1210"/>
    <w:rsid w:val="1EE9095B"/>
    <w:rsid w:val="1F144709"/>
    <w:rsid w:val="1F3E5153"/>
    <w:rsid w:val="20753060"/>
    <w:rsid w:val="20A011ED"/>
    <w:rsid w:val="20F9626C"/>
    <w:rsid w:val="210F3652"/>
    <w:rsid w:val="2161376C"/>
    <w:rsid w:val="21D043CE"/>
    <w:rsid w:val="21FB04CE"/>
    <w:rsid w:val="22495F11"/>
    <w:rsid w:val="22D0534D"/>
    <w:rsid w:val="252D3F30"/>
    <w:rsid w:val="25372584"/>
    <w:rsid w:val="25C14C11"/>
    <w:rsid w:val="262615C5"/>
    <w:rsid w:val="26B81240"/>
    <w:rsid w:val="272E31D6"/>
    <w:rsid w:val="28F92D27"/>
    <w:rsid w:val="2939710B"/>
    <w:rsid w:val="29AD2131"/>
    <w:rsid w:val="2A763ACC"/>
    <w:rsid w:val="2AE9314E"/>
    <w:rsid w:val="2AF840F2"/>
    <w:rsid w:val="2B68341E"/>
    <w:rsid w:val="2C116483"/>
    <w:rsid w:val="2C1205BC"/>
    <w:rsid w:val="2C7333ED"/>
    <w:rsid w:val="2DC175F7"/>
    <w:rsid w:val="2DD105E3"/>
    <w:rsid w:val="2ECE6548"/>
    <w:rsid w:val="2FF44FA2"/>
    <w:rsid w:val="304170BA"/>
    <w:rsid w:val="305F3332"/>
    <w:rsid w:val="30BE0A65"/>
    <w:rsid w:val="30E25FE5"/>
    <w:rsid w:val="31951E40"/>
    <w:rsid w:val="31A72989"/>
    <w:rsid w:val="327A53A7"/>
    <w:rsid w:val="32A366B2"/>
    <w:rsid w:val="3308272D"/>
    <w:rsid w:val="33EC6C44"/>
    <w:rsid w:val="350C48A6"/>
    <w:rsid w:val="356D6F60"/>
    <w:rsid w:val="35E17C48"/>
    <w:rsid w:val="368315AB"/>
    <w:rsid w:val="369C6D45"/>
    <w:rsid w:val="36FC4DFB"/>
    <w:rsid w:val="370E3F6E"/>
    <w:rsid w:val="37985064"/>
    <w:rsid w:val="37BB60AB"/>
    <w:rsid w:val="381A23E0"/>
    <w:rsid w:val="392221EF"/>
    <w:rsid w:val="3A3E27D3"/>
    <w:rsid w:val="3A863D51"/>
    <w:rsid w:val="3ACE2236"/>
    <w:rsid w:val="3B0A24EB"/>
    <w:rsid w:val="3B7A274D"/>
    <w:rsid w:val="3B8B39FB"/>
    <w:rsid w:val="3C0E0A2E"/>
    <w:rsid w:val="3C241484"/>
    <w:rsid w:val="3D48288E"/>
    <w:rsid w:val="3D964ADC"/>
    <w:rsid w:val="3DA24025"/>
    <w:rsid w:val="3E1B0B74"/>
    <w:rsid w:val="3E7E2A01"/>
    <w:rsid w:val="3EB92117"/>
    <w:rsid w:val="40330901"/>
    <w:rsid w:val="41507CC3"/>
    <w:rsid w:val="423E416A"/>
    <w:rsid w:val="426E308D"/>
    <w:rsid w:val="42922600"/>
    <w:rsid w:val="439D3B2B"/>
    <w:rsid w:val="43A639BF"/>
    <w:rsid w:val="44842D24"/>
    <w:rsid w:val="44946348"/>
    <w:rsid w:val="449C24C8"/>
    <w:rsid w:val="45685969"/>
    <w:rsid w:val="45D67D64"/>
    <w:rsid w:val="45E012AD"/>
    <w:rsid w:val="4639468D"/>
    <w:rsid w:val="46513EC9"/>
    <w:rsid w:val="46F93588"/>
    <w:rsid w:val="474B29D4"/>
    <w:rsid w:val="47822393"/>
    <w:rsid w:val="47BF6EED"/>
    <w:rsid w:val="486F344F"/>
    <w:rsid w:val="4A256E8E"/>
    <w:rsid w:val="4B2802C5"/>
    <w:rsid w:val="4B6D2A61"/>
    <w:rsid w:val="4BA0203C"/>
    <w:rsid w:val="4CE40C32"/>
    <w:rsid w:val="4D3D2346"/>
    <w:rsid w:val="4F5A0990"/>
    <w:rsid w:val="4F843B05"/>
    <w:rsid w:val="4FA30A92"/>
    <w:rsid w:val="4FCB3D0E"/>
    <w:rsid w:val="501A67CF"/>
    <w:rsid w:val="506C382D"/>
    <w:rsid w:val="508D77CD"/>
    <w:rsid w:val="51461D7F"/>
    <w:rsid w:val="51F815DA"/>
    <w:rsid w:val="521E2D38"/>
    <w:rsid w:val="53163DF6"/>
    <w:rsid w:val="53D0401B"/>
    <w:rsid w:val="541428F9"/>
    <w:rsid w:val="54556CA1"/>
    <w:rsid w:val="5491407B"/>
    <w:rsid w:val="549518D3"/>
    <w:rsid w:val="550B30A9"/>
    <w:rsid w:val="554A4758"/>
    <w:rsid w:val="55821CB6"/>
    <w:rsid w:val="55DF3795"/>
    <w:rsid w:val="5629235F"/>
    <w:rsid w:val="564231BA"/>
    <w:rsid w:val="565D2BD9"/>
    <w:rsid w:val="56F803BC"/>
    <w:rsid w:val="5767496C"/>
    <w:rsid w:val="57F02930"/>
    <w:rsid w:val="57F8000E"/>
    <w:rsid w:val="58117322"/>
    <w:rsid w:val="588A3843"/>
    <w:rsid w:val="58B84876"/>
    <w:rsid w:val="58C73C61"/>
    <w:rsid w:val="596651C8"/>
    <w:rsid w:val="597A65DB"/>
    <w:rsid w:val="599103C4"/>
    <w:rsid w:val="599263A7"/>
    <w:rsid w:val="59B032D6"/>
    <w:rsid w:val="59C24A11"/>
    <w:rsid w:val="59DD0AF0"/>
    <w:rsid w:val="59E8478C"/>
    <w:rsid w:val="5A733315"/>
    <w:rsid w:val="5A9518F9"/>
    <w:rsid w:val="5B3845B5"/>
    <w:rsid w:val="5B78736C"/>
    <w:rsid w:val="5C1610EF"/>
    <w:rsid w:val="5CCD3899"/>
    <w:rsid w:val="5DB17780"/>
    <w:rsid w:val="5E684F6B"/>
    <w:rsid w:val="5E7D301B"/>
    <w:rsid w:val="5ED658B5"/>
    <w:rsid w:val="5EDB472C"/>
    <w:rsid w:val="5F9E76ED"/>
    <w:rsid w:val="60EF46F9"/>
    <w:rsid w:val="613E2F72"/>
    <w:rsid w:val="615B12C7"/>
    <w:rsid w:val="62151FC7"/>
    <w:rsid w:val="623A6333"/>
    <w:rsid w:val="63540195"/>
    <w:rsid w:val="63D05C70"/>
    <w:rsid w:val="63F91396"/>
    <w:rsid w:val="644704A1"/>
    <w:rsid w:val="6463125B"/>
    <w:rsid w:val="65E479CD"/>
    <w:rsid w:val="6634135B"/>
    <w:rsid w:val="66A03280"/>
    <w:rsid w:val="672F342E"/>
    <w:rsid w:val="679C03B4"/>
    <w:rsid w:val="68484DA6"/>
    <w:rsid w:val="692912D3"/>
    <w:rsid w:val="69AC1EA9"/>
    <w:rsid w:val="6BE315AB"/>
    <w:rsid w:val="6BEF1CA0"/>
    <w:rsid w:val="6C4A01BC"/>
    <w:rsid w:val="6CEF1A13"/>
    <w:rsid w:val="6DB04422"/>
    <w:rsid w:val="6EB76C30"/>
    <w:rsid w:val="6F3D717F"/>
    <w:rsid w:val="6F591743"/>
    <w:rsid w:val="6FEA3C0E"/>
    <w:rsid w:val="701E314D"/>
    <w:rsid w:val="70D475D2"/>
    <w:rsid w:val="71005B1E"/>
    <w:rsid w:val="713B6E93"/>
    <w:rsid w:val="71444FD4"/>
    <w:rsid w:val="71956476"/>
    <w:rsid w:val="719C7795"/>
    <w:rsid w:val="72BF30ED"/>
    <w:rsid w:val="732B2982"/>
    <w:rsid w:val="73520D6F"/>
    <w:rsid w:val="73CA63D6"/>
    <w:rsid w:val="74B41D45"/>
    <w:rsid w:val="74C548C0"/>
    <w:rsid w:val="74EF0832"/>
    <w:rsid w:val="755B7F3E"/>
    <w:rsid w:val="755D54FC"/>
    <w:rsid w:val="759B28FB"/>
    <w:rsid w:val="76054E3F"/>
    <w:rsid w:val="76617B77"/>
    <w:rsid w:val="76B41F4F"/>
    <w:rsid w:val="76C46A80"/>
    <w:rsid w:val="778B160C"/>
    <w:rsid w:val="77F76F89"/>
    <w:rsid w:val="78C92683"/>
    <w:rsid w:val="799F2917"/>
    <w:rsid w:val="79A3351B"/>
    <w:rsid w:val="7A6E0B64"/>
    <w:rsid w:val="7A8D1B22"/>
    <w:rsid w:val="7AF50CCA"/>
    <w:rsid w:val="7B852AA4"/>
    <w:rsid w:val="7BEE611A"/>
    <w:rsid w:val="7CB1091C"/>
    <w:rsid w:val="7D826E94"/>
    <w:rsid w:val="7E0129BF"/>
    <w:rsid w:val="7E260863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895</Words>
  <Characters>1421</Characters>
  <Lines>14</Lines>
  <Paragraphs>4</Paragraphs>
  <TotalTime>2</TotalTime>
  <ScaleCrop>false</ScaleCrop>
  <LinksUpToDate>false</LinksUpToDate>
  <CharactersWithSpaces>1467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张雷</cp:lastModifiedBy>
  <cp:lastPrinted>2023-12-28T00:23:00Z</cp:lastPrinted>
  <dcterms:modified xsi:type="dcterms:W3CDTF">2026-03-20T02:23:34Z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2A33F588EC4C4D1EAD1DDA7FDBE96341_13</vt:lpwstr>
  </property>
  <property fmtid="{D5CDD505-2E9C-101B-9397-08002B2CF9AE}" pid="4" name="KSOTemplateDocerSaveRecord">
    <vt:lpwstr>eyJoZGlkIjoiODQwYTZkY2U4NjBiOWE5NTlmN2ZiZTI3YTA5ZjY1MDIiLCJ1c2VySWQiOiI2Njc2MzA3NjcifQ==</vt:lpwstr>
  </property>
</Properties>
</file>