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</w:rPr>
        <w:t>2023年</w:t>
      </w:r>
      <w:r>
        <w:rPr>
          <w:rFonts w:hint="eastAsia"/>
          <w:sz w:val="36"/>
          <w:szCs w:val="36"/>
          <w:lang w:val="en-US" w:eastAsia="zh-CN"/>
        </w:rPr>
        <w:t>宁乡市社区</w:t>
      </w:r>
      <w:r>
        <w:rPr>
          <w:rFonts w:hint="eastAsia"/>
          <w:sz w:val="36"/>
          <w:szCs w:val="36"/>
        </w:rPr>
        <w:t>居家养老服务</w:t>
      </w:r>
      <w:r>
        <w:rPr>
          <w:rFonts w:hint="eastAsia"/>
          <w:sz w:val="36"/>
          <w:szCs w:val="36"/>
          <w:lang w:val="en-US" w:eastAsia="zh-CN"/>
        </w:rPr>
        <w:t>站</w:t>
      </w:r>
      <w:r>
        <w:rPr>
          <w:rFonts w:hint="eastAsia"/>
          <w:sz w:val="36"/>
          <w:szCs w:val="36"/>
        </w:rPr>
        <w:t>等级</w:t>
      </w:r>
      <w:r>
        <w:rPr>
          <w:rFonts w:hint="eastAsia"/>
          <w:sz w:val="36"/>
          <w:szCs w:val="36"/>
          <w:lang w:val="en-US" w:eastAsia="zh-CN"/>
        </w:rPr>
        <w:t>评定公示</w:t>
      </w:r>
    </w:p>
    <w:p>
      <w:pPr>
        <w:ind w:firstLine="600" w:firstLineChars="200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根据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《长沙市社区居家养老服务机构等级评定实施细则（试行）》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文件精神，我局聘请专业第三方机构按照等级评定指标及评分规则对我市城区24家社区居家养老服务站进行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等级评定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现将等级评定结果公示如下：</w:t>
      </w:r>
    </w:p>
    <w:tbl>
      <w:tblPr>
        <w:tblW w:w="935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4755"/>
        <w:gridCol w:w="1386"/>
        <w:gridCol w:w="1230"/>
        <w:gridCol w:w="12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机构名称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原等级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评估等级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评估分数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历经铺街道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金南社区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传孝居家养老服务中心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历经铺街道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历经铺社区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居家养老服务中心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历经铺街道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大湾岭社区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家家居家养老服务中心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历经铺街道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紫云社区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居家养老服务中心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历经铺街道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群星社区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家家居家养老服务中心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城郊街道</w:t>
            </w: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创业社区</w:t>
            </w:r>
            <w:r>
              <w:rPr>
                <w:rStyle w:val="9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家家居家养老服务中心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城郊街道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罗宦社区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家家居家养老服务中心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城郊街道</w:t>
            </w:r>
            <w:r>
              <w:rPr>
                <w:rStyle w:val="10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关心社区</w:t>
            </w:r>
            <w:r>
              <w:rPr>
                <w:rStyle w:val="11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传孝居家养老服务中心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3A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3A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城郊街道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石泉社区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心悦居家养老服务中心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3A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城郊街道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蓝月谷社区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家家居家养老服务中心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城郊街道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怡宁社区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家家居家养老服务中心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城郊街道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沩丰社区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家家居家养老服务中心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玉潭街道</w:t>
            </w:r>
            <w:r>
              <w:rPr>
                <w:rStyle w:val="8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南苑社区</w:t>
            </w:r>
            <w:r>
              <w:rPr>
                <w:rStyle w:val="9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居家养老服务中心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玉潭街道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新山社区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家家居家养老服务中心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3A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3A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玉潭街道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合安社区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家家居家养老服务中心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玉潭街道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巴普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综合居家养老服务中心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3A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玉潭街道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塘湾社区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惠宁居家养老服务中心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白马桥街道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白龙社区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心悦居家养老服务中心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3A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白马桥街道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白马社区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心悦居家养老服务中心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白马桥街道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凤祥社区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心悦居家养老服务中心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白马桥街道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仁福社区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心悦居家养老服务中心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3A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白马桥街道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龙江社区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心悦居家养老服务中心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白马桥街道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正农社区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心悦居家养老服务中心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3A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3A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白马桥街道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凤形社区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sz w:val="22"/>
                <w:szCs w:val="22"/>
                <w:bdr w:val="none" w:color="auto" w:sz="0" w:space="0"/>
                <w:lang w:val="en-US" w:eastAsia="zh-CN" w:bidi="ar"/>
              </w:rPr>
              <w:t>心悦居家养老服务中心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4A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</w:tbl>
    <w:p>
      <w:pPr>
        <w:ind w:firstLine="7500" w:firstLineChars="2500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宁乡市民政局</w:t>
      </w:r>
    </w:p>
    <w:p>
      <w:pPr>
        <w:ind w:firstLine="600" w:firstLineChars="200"/>
        <w:jc w:val="right"/>
        <w:rPr>
          <w:rFonts w:hint="default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2023年8月25日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lNWNmZTYxYzI5ZjQxN2I2ZWM1MGYwOTc3MmE5YTkifQ=="/>
  </w:docVars>
  <w:rsids>
    <w:rsidRoot w:val="4338082A"/>
    <w:rsid w:val="00247343"/>
    <w:rsid w:val="43380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font11"/>
    <w:basedOn w:val="5"/>
    <w:uiPriority w:val="0"/>
    <w:rPr>
      <w:rFonts w:hint="default" w:ascii="仿宋_GB2312" w:eastAsia="仿宋_GB2312" w:cs="仿宋_GB2312"/>
      <w:b/>
      <w:bCs/>
      <w:color w:val="000000"/>
      <w:sz w:val="20"/>
      <w:szCs w:val="20"/>
      <w:u w:val="none"/>
    </w:rPr>
  </w:style>
  <w:style w:type="character" w:customStyle="1" w:styleId="7">
    <w:name w:val="font31"/>
    <w:basedOn w:val="5"/>
    <w:uiPriority w:val="0"/>
    <w:rPr>
      <w:rFonts w:hint="default" w:ascii="仿宋_GB2312" w:eastAsia="仿宋_GB2312" w:cs="仿宋_GB2312"/>
      <w:color w:val="000000"/>
      <w:sz w:val="20"/>
      <w:szCs w:val="20"/>
      <w:u w:val="none"/>
    </w:rPr>
  </w:style>
  <w:style w:type="character" w:customStyle="1" w:styleId="8">
    <w:name w:val="font91"/>
    <w:basedOn w:val="5"/>
    <w:uiPriority w:val="0"/>
    <w:rPr>
      <w:rFonts w:hint="default" w:ascii="仿宋_GB2312" w:eastAsia="仿宋_GB2312" w:cs="仿宋_GB2312"/>
      <w:b/>
      <w:bCs/>
      <w:color w:val="000000"/>
      <w:sz w:val="20"/>
      <w:szCs w:val="20"/>
      <w:u w:val="none"/>
    </w:rPr>
  </w:style>
  <w:style w:type="character" w:customStyle="1" w:styleId="9">
    <w:name w:val="font71"/>
    <w:basedOn w:val="5"/>
    <w:uiPriority w:val="0"/>
    <w:rPr>
      <w:rFonts w:hint="default" w:ascii="仿宋_GB2312" w:eastAsia="仿宋_GB2312" w:cs="仿宋_GB2312"/>
      <w:color w:val="000000"/>
      <w:sz w:val="20"/>
      <w:szCs w:val="20"/>
      <w:u w:val="none"/>
    </w:rPr>
  </w:style>
  <w:style w:type="character" w:customStyle="1" w:styleId="10">
    <w:name w:val="font41"/>
    <w:basedOn w:val="5"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11">
    <w:name w:val="font21"/>
    <w:basedOn w:val="5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680</Words>
  <Characters>801</Characters>
  <Lines>0</Lines>
  <Paragraphs>0</Paragraphs>
  <TotalTime>4</TotalTime>
  <ScaleCrop>false</ScaleCrop>
  <LinksUpToDate>false</LinksUpToDate>
  <CharactersWithSpaces>801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2023-08-25T02:22:00Z</dcterms:created>
  <dc:creator>沩水河畔</dc:creator>
  <cp:lastModifiedBy>沩水河畔</cp:lastModifiedBy>
  <cp:lastPrinted>2023-08-25T02:34:56Z</cp:lastPrinted>
  <dcterms:modified xsi:type="dcterms:W3CDTF">2023-08-25T02:34:58Z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9E96B9E799EB408EBDA7CD340FA9207E_11</vt:lpwstr>
  </property>
</Properties>
</file>